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/>
      </w:pPr>
      <w:r>
        <w:rPr/>
        <w:t xml:space="preserve">Cras Móvel: Criciúma 3 e Leonardos </w:t>
      </w:r>
      <w:r>
        <w:rPr/>
        <w:t xml:space="preserve">ainda </w:t>
      </w:r>
      <w:r>
        <w:rPr/>
        <w:t xml:space="preserve"> na rota da semana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 xml:space="preserve">A Secretaria de Assistência Social divulgou que as localidades  Criciúma 3 e Leonardos também recebem nesta semana o programa itinerante Cras Móvel, em frente ao Posto de Saúde de cada </w:t>
      </w:r>
      <w:r>
        <w:rPr/>
        <w:t>lugar</w:t>
      </w:r>
      <w:r>
        <w:rPr/>
        <w:t>, das 10h às 15h, sem ponto fixo após o almoço.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‘’</w:t>
      </w:r>
      <w:r>
        <w:rPr/>
        <w:t xml:space="preserve">Nós sabemos que muitas pessoas têm dificuldades em vir pessoalmente ao Cras, principalmente da Zona Rural e bairros mais afastados da unidade, muitos dos serviços não chegam. Nós queremos que o Cras Móvel vá ao encontro dessas pessoas, diminuindo a distância das famílias com os serviços ofertados’’, disse o prefeito Lucas Machado.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Começou nesta terça-feira (2) em Imbuia, na quarta-feira (3) no Criciúma 3 e na quinta-feira (4) em Leonardos. O projeto do Cras Móvel foi elaborado desde 2021 e contou com indicações do Legislativo.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Com os nomeados do concurso público realizado ano passado, a secretaria montou uma equipe exclusiva para o programa itinerante, com assistente social, psicólogo, entrevistador e motorista. As pessoas podem atualizar o cadastro do CadÚnico, solicitar e tirar informações sobre programas sociais, benefícios eventuais e as oficinas oferecidas.</w:t>
      </w:r>
    </w:p>
    <w:sectPr>
      <w:type w:val="nextPage"/>
      <w:pgSz w:w="12240" w:h="15840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normal1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LibreOffice/24.2.1.2$Windows_X86_64 LibreOffice_project/db4def46b0453cc22e2d0305797cf981b68ef5ac</Application>
  <AppVersion>15.0000</AppVersion>
  <Pages>1</Pages>
  <Words>184</Words>
  <Characters>989</Characters>
  <CharactersWithSpaces>1172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2024-04-02T16:24:26Z</dcterms:modified>
  <cp:revision>1</cp:revision>
  <dc:subject/>
  <dc:title/>
</cp:coreProperties>
</file>