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IPTU 2024: 20% de abatimento na parcela única até 20 de março; </w:t>
      </w:r>
      <w:r>
        <w:rPr>
          <w:rFonts w:ascii="Times New Roman" w:hAnsi="Times New Roman"/>
          <w:sz w:val="28"/>
          <w:szCs w:val="28"/>
        </w:rPr>
        <w:t>disponível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também por WhatsApp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Gestão Municipal, através da Secretaria de Administração e Finanças,  informa que o Imposto Predial e Territorial Urbano (IPTU) está disponível à população presencialmente no Departamento de Tributação </w:t>
      </w:r>
      <w:r>
        <w:rPr>
          <w:rFonts w:ascii="Times New Roman" w:hAnsi="Times New Roman"/>
          <w:sz w:val="28"/>
          <w:szCs w:val="28"/>
        </w:rPr>
        <w:t>e no WhatsApp 42 3276-8305 somente por mensagens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O pagamento de parcela única possui 20%  de desconto sendo quitado até 20 de março e nos bancos   conveniados Sicredi, Banco do Brasil e Itaú.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 parcelamento pode ser feito em até três vezes sem o desconto com vencimentos no dia 20 de cada mês. No site </w:t>
      </w:r>
      <w:hyperlink r:id="rId2">
        <w:r>
          <w:rPr>
            <w:rStyle w:val="Hyperlink"/>
            <w:rFonts w:ascii="Times New Roman" w:hAnsi="Times New Roman"/>
            <w:sz w:val="28"/>
            <w:szCs w:val="28"/>
          </w:rPr>
          <w:t>www.reserva.pr.gov.br/</w:t>
        </w:r>
      </w:hyperlink>
      <w:r>
        <w:rPr>
          <w:rFonts w:ascii="Times New Roman" w:hAnsi="Times New Roman"/>
          <w:sz w:val="28"/>
          <w:szCs w:val="28"/>
        </w:rPr>
        <w:t xml:space="preserve"> tem </w:t>
      </w:r>
      <w:r>
        <w:rPr>
          <w:rFonts w:ascii="Times New Roman" w:hAnsi="Times New Roman"/>
          <w:sz w:val="28"/>
          <w:szCs w:val="28"/>
        </w:rPr>
        <w:t>dois</w:t>
      </w:r>
      <w:r>
        <w:rPr>
          <w:rFonts w:ascii="Times New Roman" w:hAnsi="Times New Roman"/>
          <w:sz w:val="28"/>
          <w:szCs w:val="28"/>
        </w:rPr>
        <w:t xml:space="preserve"> espaços indicados, na parte  </w:t>
      </w:r>
      <w:r>
        <w:rPr>
          <w:rFonts w:ascii="Times New Roman" w:hAnsi="Times New Roman"/>
          <w:sz w:val="28"/>
          <w:szCs w:val="28"/>
        </w:rPr>
        <w:t>do banner</w:t>
      </w:r>
      <w:r>
        <w:rPr>
          <w:rFonts w:ascii="Times New Roman" w:hAnsi="Times New Roman"/>
          <w:sz w:val="28"/>
          <w:szCs w:val="28"/>
        </w:rPr>
        <w:t xml:space="preserve"> e </w:t>
      </w:r>
      <w:r>
        <w:rPr>
          <w:rFonts w:ascii="Times New Roman" w:hAnsi="Times New Roman"/>
          <w:sz w:val="28"/>
          <w:szCs w:val="28"/>
        </w:rPr>
        <w:t>interesses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Quem optar pelo WhatsApp deve  enviar na mensagem o nome registrado no imóvel, </w:t>
      </w:r>
      <w:r>
        <w:rPr>
          <w:rFonts w:ascii="Times New Roman" w:hAnsi="Times New Roman"/>
          <w:sz w:val="28"/>
          <w:szCs w:val="28"/>
        </w:rPr>
        <w:t>endereço,</w:t>
      </w:r>
      <w:r>
        <w:rPr>
          <w:rFonts w:ascii="Times New Roman" w:hAnsi="Times New Roman"/>
          <w:sz w:val="28"/>
          <w:szCs w:val="28"/>
        </w:rPr>
        <w:t xml:space="preserve"> CPF </w:t>
      </w:r>
      <w:r>
        <w:rPr>
          <w:rFonts w:ascii="Times New Roman" w:hAnsi="Times New Roman"/>
          <w:sz w:val="28"/>
          <w:szCs w:val="28"/>
        </w:rPr>
        <w:t>do mesmo</w:t>
      </w:r>
      <w:r>
        <w:rPr>
          <w:rFonts w:ascii="Times New Roman" w:hAnsi="Times New Roman"/>
          <w:sz w:val="28"/>
          <w:szCs w:val="28"/>
        </w:rPr>
        <w:t xml:space="preserve">, forma de pagamento à vista ou parcelado </w:t>
      </w:r>
      <w:r>
        <w:rPr>
          <w:rFonts w:ascii="Times New Roman" w:hAnsi="Times New Roman"/>
          <w:sz w:val="28"/>
          <w:szCs w:val="28"/>
        </w:rPr>
        <w:t>e aguardar ser atendido.</w:t>
      </w:r>
      <w:r>
        <w:rPr>
          <w:rFonts w:ascii="Times New Roman" w:hAnsi="Times New Roman"/>
          <w:sz w:val="28"/>
          <w:szCs w:val="28"/>
        </w:rPr>
        <w:t xml:space="preserve"> Para as pessoas com dificuldades à tecnologia e sem acesso à internet, pode ser retirado no Paço Municipal nos dias úteis, das 8h às 11h30 e 13h às 17h.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‘’</w:t>
      </w:r>
      <w:r>
        <w:rPr>
          <w:rFonts w:ascii="Times New Roman" w:hAnsi="Times New Roman"/>
          <w:sz w:val="28"/>
          <w:szCs w:val="28"/>
        </w:rPr>
        <w:t>Somente poderão ser divididos em parcelas os impostos cujo valor total seja superior a R$ 30,00 [trinta reais], e ainda, as parcelas mensais não poderão ser inferiores a R$ 15,00 [quinze reais] cada’’, diz trecho do Decreto 3815/2024. O documento oficial consta a atualização de 4,07% da Unidade Fiscal do Município (UFM). Cada UFM corresponde a R$ 261,35 sendo a base das multas. O reajuste ficou abaixo da inflação registrada no país  em 2023 pelo   IPCA (Índice Nacional de Preços ao Consumidor Amplo) de 4,62%.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 o IPTU em dia, a Prefeitura consegue investir ainda mais nos serviços públicos prestados aos moradores na cidade e interior em diversas áreas, saúde, educação, assistência social, manutenção das estradas rurais, na construção e reformas de espaços públicos, na compra de maquinários, na modernização do município no geral.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796275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96275"/>
    <w:rPr>
      <w:color w:val="605E5C"/>
      <w:shd w:fill="E1DFDD" w:val="clear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serva.pr.gov.b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Application>LibreOffice/24.2.1.2$Windows_X86_64 LibreOffice_project/db4def46b0453cc22e2d0305797cf981b68ef5ac</Application>
  <AppVersion>15.0000</AppVersion>
  <Pages>1</Pages>
  <Words>301</Words>
  <Characters>1541</Characters>
  <CharactersWithSpaces>1848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2023-03-13T11:20:00Z</dcterms:created>
  <dc:creator>Alan Izaias Garus Prodelik</dc:creator>
  <dc:description/>
  <dc:language>pt-BR</dc:language>
  <cp:lastModifiedBy/>
  <dcterms:modified xsi:type="dcterms:W3CDTF">2024-03-06T14:16:39Z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