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7E80" w14:textId="45BEE4DF" w:rsidR="0061688B" w:rsidRDefault="00CA1215">
      <w:r>
        <w:t>Prefeitura</w:t>
      </w:r>
      <w:r w:rsidR="00AB5968">
        <w:t xml:space="preserve"> novamente</w:t>
      </w:r>
      <w:r>
        <w:t xml:space="preserve"> moderniza Pátio de Obras com </w:t>
      </w:r>
      <w:r w:rsidR="0061688B">
        <w:t xml:space="preserve"> </w:t>
      </w:r>
      <w:r w:rsidR="00425497">
        <w:t>equipamentos</w:t>
      </w:r>
      <w:r w:rsidR="0061688B">
        <w:t xml:space="preserve"> que superam R$ 1 milhão</w:t>
      </w:r>
    </w:p>
    <w:p w14:paraId="7962D580" w14:textId="77777777" w:rsidR="00BB2FF1" w:rsidRDefault="00BB2FF1"/>
    <w:p w14:paraId="777C1583" w14:textId="5FA599D1" w:rsidR="00BB2FF1" w:rsidRDefault="00BB2FF1">
      <w:r>
        <w:t>Aquisições fazem parte do primeiro empréstimo feito por município no Brasil com o BID</w:t>
      </w:r>
    </w:p>
    <w:p w14:paraId="6F0ACCC0" w14:textId="77777777" w:rsidR="00BB2FF1" w:rsidRDefault="00BB2FF1"/>
    <w:p w14:paraId="2B5C1CDC" w14:textId="255C611C" w:rsidR="000D10A9" w:rsidRDefault="00425497">
      <w:r>
        <w:t xml:space="preserve">A Secretaria de Obras e Serviços Públicos </w:t>
      </w:r>
      <w:r w:rsidR="00BB2FF1">
        <w:t>recebeu</w:t>
      </w:r>
      <w:r>
        <w:t xml:space="preserve"> nesta semana um caminhão comboio</w:t>
      </w:r>
      <w:r w:rsidR="00C83522">
        <w:t xml:space="preserve"> da marca Mercedes Benz</w:t>
      </w:r>
      <w:r>
        <w:t xml:space="preserve"> </w:t>
      </w:r>
      <w:r w:rsidR="000D10A9">
        <w:t xml:space="preserve">na última segunda-feira (6) e </w:t>
      </w:r>
      <w:r w:rsidR="001C1D9C">
        <w:t xml:space="preserve">anteontem </w:t>
      </w:r>
      <w:r w:rsidR="000D10A9">
        <w:t xml:space="preserve"> (8)  uma  minicarregadeira  com vassoura recolhedora, também conhecida por Bobcat, totalizando pouco mais de R$ 1 milhão</w:t>
      </w:r>
      <w:r w:rsidR="00BB2FF1">
        <w:t xml:space="preserve"> de investimentos</w:t>
      </w:r>
      <w:r w:rsidR="000D10A9">
        <w:t xml:space="preserve">. </w:t>
      </w:r>
    </w:p>
    <w:p w14:paraId="368B4241" w14:textId="77777777" w:rsidR="000D10A9" w:rsidRDefault="000D10A9"/>
    <w:p w14:paraId="3247B7A3" w14:textId="38FED16E" w:rsidR="00425497" w:rsidRDefault="000D10A9">
      <w:r>
        <w:t xml:space="preserve">Os dois </w:t>
      </w:r>
      <w:r w:rsidRPr="000D10A9">
        <w:t xml:space="preserve"> veículos</w:t>
      </w:r>
      <w:r w:rsidR="00C83522">
        <w:t xml:space="preserve">, inéditos </w:t>
      </w:r>
      <w:r w:rsidR="00BB2FF1">
        <w:t>na gestão pública</w:t>
      </w:r>
      <w:r w:rsidR="00C83522">
        <w:t>,</w:t>
      </w:r>
      <w:r w:rsidRPr="000D10A9">
        <w:t xml:space="preserve"> foram adquiridos </w:t>
      </w:r>
      <w:r w:rsidR="00CA1215">
        <w:t>através</w:t>
      </w:r>
      <w:r>
        <w:t xml:space="preserve"> do empréstimo pioneiro</w:t>
      </w:r>
      <w:r w:rsidR="00CA1215">
        <w:t>,</w:t>
      </w:r>
      <w:r>
        <w:t xml:space="preserve"> conseguido no ano passado junto ao Banco Interamericano d</w:t>
      </w:r>
      <w:r w:rsidR="00C83522">
        <w:t>e</w:t>
      </w:r>
      <w:r>
        <w:t xml:space="preserve"> Desenvolvimento BID), </w:t>
      </w:r>
      <w:r w:rsidR="00CA1215">
        <w:t xml:space="preserve"> com autorização do legislativo. </w:t>
      </w:r>
      <w:r w:rsidR="00114557">
        <w:t>No final de julho chegaram as primeiras compras,  duas motoniveladoras Caterpillar  de R$ 2,5 milhões no total e estão</w:t>
      </w:r>
      <w:r w:rsidR="00BB2FF1">
        <w:t xml:space="preserve"> trabalhando</w:t>
      </w:r>
      <w:r w:rsidR="00114557">
        <w:t xml:space="preserve"> principalmente na manutenção das estradas rurais do município. </w:t>
      </w:r>
    </w:p>
    <w:p w14:paraId="282AC7C5" w14:textId="46649131" w:rsidR="00BA2531" w:rsidRDefault="00BA2531"/>
    <w:p w14:paraId="1B22D953" w14:textId="0D37060A" w:rsidR="00F0408E" w:rsidRDefault="00F0408E">
      <w:r>
        <w:t>A minicarregadeira, por sua vez, será usada na limpeza urbana</w:t>
      </w:r>
      <w:r w:rsidR="003A0AED">
        <w:t>, em calçadas, meios-fios e desentupindo bueiros, melhorando o escoamento da água em dias de chuvas intensas. Ela é abastecida com diesel</w:t>
      </w:r>
      <w:r w:rsidR="00BB2FF1">
        <w:t>,</w:t>
      </w:r>
      <w:r w:rsidR="003A0AED">
        <w:t xml:space="preserve">  tanque suporta ao menos 90 litros. A vassoura</w:t>
      </w:r>
      <w:r w:rsidR="00147A1B">
        <w:t xml:space="preserve"> é confeccionada com cerdas de náilon e lâmina de aço que pode ser substituída. Conhecida por Bobcat por conta da principal fabricante norte-americana que leva o mesmo nome e virou sinônimo. </w:t>
      </w:r>
      <w:r w:rsidR="00BB2FF1">
        <w:t>Outras informações no Pregão Eletrônico 101/2022.</w:t>
      </w:r>
    </w:p>
    <w:p w14:paraId="3F965226" w14:textId="77777777" w:rsidR="00BA2531" w:rsidRDefault="00BA2531"/>
    <w:p w14:paraId="11581792" w14:textId="0617B7EF" w:rsidR="00157CB3" w:rsidRDefault="00BA2531">
      <w:r>
        <w:t xml:space="preserve">Segundo as especificações, o caminhão é </w:t>
      </w:r>
      <w:r w:rsidRPr="00BA2531">
        <w:t>responsável pelo transporte de combustíveis e lubrificantes, além de ser  o mais avançado em segurança no trajeto, com mecanismos que não permitem desperdícios durante o trabalho, aliado  do meio ambiente A capacidade de atender no mínimo 220</w:t>
      </w:r>
      <w:r w:rsidR="003A0AED">
        <w:t xml:space="preserve"> litros</w:t>
      </w:r>
      <w:r w:rsidRPr="00BA2531">
        <w:t xml:space="preserve"> em três reservatórios, acompanhado de medidor digital. Mais detalhes no Pregão Eletrônico 072/2022.</w:t>
      </w:r>
    </w:p>
    <w:sectPr w:rsidR="00157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88B"/>
    <w:rsid w:val="000D10A9"/>
    <w:rsid w:val="00114557"/>
    <w:rsid w:val="00147A1B"/>
    <w:rsid w:val="00157CB3"/>
    <w:rsid w:val="001C1449"/>
    <w:rsid w:val="001C1D9C"/>
    <w:rsid w:val="003A0AED"/>
    <w:rsid w:val="00425497"/>
    <w:rsid w:val="005B4016"/>
    <w:rsid w:val="0061688B"/>
    <w:rsid w:val="00AB5968"/>
    <w:rsid w:val="00BA2531"/>
    <w:rsid w:val="00BB2FF1"/>
    <w:rsid w:val="00BC1F5C"/>
    <w:rsid w:val="00C83522"/>
    <w:rsid w:val="00CA1215"/>
    <w:rsid w:val="00F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BC7A"/>
  <w15:docId w15:val="{A1197CAA-43E9-403E-8A59-4A75C580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2023-02-09T11:52:00Z</dcterms:created>
  <dcterms:modified xsi:type="dcterms:W3CDTF">2023-02-10T13:34:00Z</dcterms:modified>
</cp:coreProperties>
</file>