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0785" w14:textId="1C78209C" w:rsidR="005B4016" w:rsidRDefault="006237F8">
      <w:r>
        <w:t xml:space="preserve">Prefeitura colabora com curso da Polícia </w:t>
      </w:r>
      <w:r w:rsidR="00866280">
        <w:t>Civil</w:t>
      </w:r>
    </w:p>
    <w:p w14:paraId="4787C143" w14:textId="77777777" w:rsidR="00F61802" w:rsidRDefault="00F61802"/>
    <w:p w14:paraId="211544BD" w14:textId="008E3281" w:rsidR="006237F8" w:rsidRDefault="00F61802">
      <w:r>
        <w:t>Primeiros-socorros  em situações como distúrbios, com arma de fogo e explosões foram  simulados</w:t>
      </w:r>
    </w:p>
    <w:p w14:paraId="37DD6F94" w14:textId="77777777" w:rsidR="00F61802" w:rsidRDefault="00F61802"/>
    <w:p w14:paraId="7AB7CBE1" w14:textId="484C9C00" w:rsidR="006237F8" w:rsidRDefault="006237F8">
      <w:r>
        <w:t>A Secretaria de Educação liberou o espaço da Escola Coronel Rogério Borba para o curso</w:t>
      </w:r>
      <w:r w:rsidR="00866280">
        <w:t xml:space="preserve"> gratuito</w:t>
      </w:r>
      <w:r w:rsidR="00487F43">
        <w:t xml:space="preserve"> de </w:t>
      </w:r>
      <w:r>
        <w:t xml:space="preserve"> </w:t>
      </w:r>
      <w:r w:rsidR="00487F43">
        <w:t>P</w:t>
      </w:r>
      <w:r w:rsidR="00866280">
        <w:t>ré-</w:t>
      </w:r>
      <w:r>
        <w:t>Hospitalar</w:t>
      </w:r>
      <w:r w:rsidR="00487F43">
        <w:t xml:space="preserve"> Tático (APH)</w:t>
      </w:r>
      <w:r w:rsidR="00866280">
        <w:t xml:space="preserve"> de Combate</w:t>
      </w:r>
      <w:r>
        <w:t xml:space="preserve"> oferecido por membros da  Polícia Civil do Paraná (PC</w:t>
      </w:r>
      <w:r w:rsidR="00F61802">
        <w:t>P</w:t>
      </w:r>
      <w:r>
        <w:t xml:space="preserve">R). O evento no último final de semana  reuniu    </w:t>
      </w:r>
      <w:r w:rsidR="00F61802">
        <w:t>guardas</w:t>
      </w:r>
      <w:r w:rsidR="00866280">
        <w:t xml:space="preserve"> de Reserva, Tibagi, Ortigueira e servidores das pastas de Educação e Saúde do nosso município.</w:t>
      </w:r>
    </w:p>
    <w:p w14:paraId="3E0991FB" w14:textId="77777777" w:rsidR="004B7010" w:rsidRDefault="004B7010"/>
    <w:p w14:paraId="06B966A2" w14:textId="6536D188" w:rsidR="00487F43" w:rsidRDefault="00C92315">
      <w:r w:rsidRPr="00C92315">
        <w:t xml:space="preserve">‘’Buscamos e queremos que  nossos </w:t>
      </w:r>
      <w:r w:rsidR="00F61802" w:rsidRPr="00C92315">
        <w:t>servidores</w:t>
      </w:r>
      <w:r w:rsidRPr="00C92315">
        <w:t xml:space="preserve"> tenham cursos que aperfeiçoam  no resultado final, que é um bom atendimento ao morador reservense.  Essas técnicas precisam ser compartilhadas e podem ser decisivas em uma situação </w:t>
      </w:r>
      <w:r w:rsidR="00F61802">
        <w:t>de risco’’</w:t>
      </w:r>
      <w:r w:rsidRPr="00C92315">
        <w:t>, disse o prefeito Lucas Machado.</w:t>
      </w:r>
    </w:p>
    <w:p w14:paraId="03114339" w14:textId="77777777" w:rsidR="004B7010" w:rsidRDefault="004B7010"/>
    <w:p w14:paraId="34C2E45D" w14:textId="78DF60C3" w:rsidR="00487F43" w:rsidRDefault="00487F43">
      <w:r>
        <w:t xml:space="preserve">Quem conduziu </w:t>
      </w:r>
      <w:r w:rsidR="00D85E5B">
        <w:t>as palestras</w:t>
      </w:r>
      <w:r>
        <w:t xml:space="preserve"> foi   o investigador Edson Moreira Júnior, pós-graduado  na área e com </w:t>
      </w:r>
      <w:r w:rsidR="009A4788">
        <w:t>auxílio</w:t>
      </w:r>
      <w:r>
        <w:t xml:space="preserve"> do </w:t>
      </w:r>
      <w:r w:rsidR="00145DA2">
        <w:t>também investigador</w:t>
      </w:r>
      <w:r>
        <w:t xml:space="preserve">, Ademir Brasil Filho, </w:t>
      </w:r>
      <w:r w:rsidR="00CC28EB">
        <w:t>graduado em protocolos de salvamentos conhecidos no jargão técnico MARC1.</w:t>
      </w:r>
      <w:r>
        <w:t xml:space="preserve"> </w:t>
      </w:r>
    </w:p>
    <w:p w14:paraId="3AEF096E" w14:textId="7F499EEB" w:rsidR="00C92315" w:rsidRDefault="00C92315"/>
    <w:p w14:paraId="46629508" w14:textId="37276F4F" w:rsidR="00C92315" w:rsidRDefault="00C92315">
      <w:r>
        <w:t>‘’</w:t>
      </w:r>
      <w:r w:rsidRPr="00C92315">
        <w:t>O curso visa os primeiros</w:t>
      </w:r>
      <w:r>
        <w:t>-</w:t>
      </w:r>
      <w:r w:rsidRPr="00C92315">
        <w:t>socorros por trauma</w:t>
      </w:r>
      <w:r>
        <w:t>s</w:t>
      </w:r>
      <w:r w:rsidRPr="00C92315">
        <w:t xml:space="preserve"> de combate, por armas de fogo ou explosões, mas não exclui acidentes domésticos ou automobilísticos, já que certos traumas podem ser da mesma gravidade. Por exemplo, a contenção de hemorragias arteriais em membros e tronco, obstrução de vias aéreas, eventuais hemotórax</w:t>
      </w:r>
      <w:r w:rsidR="009A4788">
        <w:t xml:space="preserve"> [</w:t>
      </w:r>
      <w:r w:rsidRPr="00C92315">
        <w:t>hemorragias internas que podem causar o colapso dos pulmões e levar as vítimas à asfixia pois o sangue pode pressionar os pulmões</w:t>
      </w:r>
      <w:r w:rsidR="009A4788">
        <w:t>]</w:t>
      </w:r>
      <w:r w:rsidRPr="00C92315">
        <w:t xml:space="preserve"> ou o Pneumotórax </w:t>
      </w:r>
      <w:r w:rsidR="009A4788">
        <w:t>[</w:t>
      </w:r>
      <w:r w:rsidRPr="00C92315">
        <w:t>entrada de ar que também pode preencher a cavidade torácica, igualmente pressionando os pulmões e causando colapso respiratório ou mesmo pressionando o coração fazendo-o parar</w:t>
      </w:r>
      <w:r w:rsidR="009A4788">
        <w:t>]</w:t>
      </w:r>
      <w:r w:rsidRPr="00C92315">
        <w:t xml:space="preserve"> Por isso, sendo de importante aprendizado por servidores da educação, pois é um conhecimento que salva vidas</w:t>
      </w:r>
      <w:r w:rsidR="009A4788">
        <w:t>’’, explicou  Ademir Brasil Filho.</w:t>
      </w:r>
    </w:p>
    <w:p w14:paraId="0BC2BC9A" w14:textId="48CA1D29" w:rsidR="009A4788" w:rsidRDefault="009A4788"/>
    <w:p w14:paraId="0CCD9719" w14:textId="260E643B" w:rsidR="009A4788" w:rsidRDefault="009A4788">
      <w:r>
        <w:t xml:space="preserve">A Polícia Civil do Paraná é pioneira em trazer </w:t>
      </w:r>
      <w:r w:rsidR="00D85E5B">
        <w:t>esses métodos</w:t>
      </w:r>
      <w:r>
        <w:t xml:space="preserve"> importadas do exterior, </w:t>
      </w:r>
      <w:r w:rsidR="008648A2">
        <w:t xml:space="preserve">principalmente </w:t>
      </w:r>
      <w:r>
        <w:t>do FBI e Exército dos EUA, sendo o policial e médico</w:t>
      </w:r>
      <w:r w:rsidR="008648A2">
        <w:t xml:space="preserve"> </w:t>
      </w:r>
      <w:r>
        <w:t xml:space="preserve">Sérgio Maniglia, conhecido como ‘Doc </w:t>
      </w:r>
      <w:r w:rsidR="008648A2">
        <w:t xml:space="preserve">Maniglia, </w:t>
      </w:r>
      <w:r w:rsidR="00D85E5B">
        <w:t>iniciou</w:t>
      </w:r>
      <w:r w:rsidR="008648A2">
        <w:t xml:space="preserve"> os treinamentos no APH</w:t>
      </w:r>
      <w:r>
        <w:t xml:space="preserve">.  </w:t>
      </w:r>
    </w:p>
    <w:p w14:paraId="4930B85C" w14:textId="6D1D8958" w:rsidR="008648A2" w:rsidRDefault="008648A2"/>
    <w:p w14:paraId="2B0E673A" w14:textId="4A07F450" w:rsidR="008648A2" w:rsidRDefault="008648A2" w:rsidP="008648A2">
      <w:r>
        <w:t xml:space="preserve">APH de Combate </w:t>
      </w:r>
    </w:p>
    <w:p w14:paraId="623DD990" w14:textId="1127F5EA" w:rsidR="008648A2" w:rsidRDefault="008648A2">
      <w:r>
        <w:t xml:space="preserve">Como é sabido, o maior laboratório para o desenvolvimento de traumas graves, decorrentes de armas de fogo, são os campos de </w:t>
      </w:r>
      <w:r w:rsidR="00F61802">
        <w:t>batalha</w:t>
      </w:r>
      <w:r>
        <w:t>, durante as guerras. Nesse contexto, desde a Guerra do Vietnã os protocolos de atendimento de vítimas de ferimentos de armas de fogo, têm evoluído, especialmente durante as recentes guerras do Iraque e Afeganistão. Nos anos 80, o Brasil expandiu o conceito de atendimento pré-hospitalar com apoio de agentes de segurança.</w:t>
      </w:r>
    </w:p>
    <w:p w14:paraId="3E6DD21C" w14:textId="77777777" w:rsidR="00C92315" w:rsidRDefault="00C92315"/>
    <w:p w14:paraId="43DDCE02" w14:textId="2F350CE7" w:rsidR="00CC28EB" w:rsidRDefault="00CC28EB"/>
    <w:p w14:paraId="61010C1B" w14:textId="77777777" w:rsidR="00C92315" w:rsidRDefault="00C92315"/>
    <w:p w14:paraId="164492A8" w14:textId="5FBAECE7" w:rsidR="00487F43" w:rsidRDefault="00487F43"/>
    <w:p w14:paraId="211F4AC3" w14:textId="77777777" w:rsidR="00487F43" w:rsidRDefault="00487F43"/>
    <w:p w14:paraId="3D3416BB" w14:textId="1258C7BF" w:rsidR="00866280" w:rsidRDefault="00866280"/>
    <w:p w14:paraId="72F3AC9F" w14:textId="77777777" w:rsidR="00866280" w:rsidRDefault="00866280"/>
    <w:p w14:paraId="16001B17" w14:textId="1D1BFECD" w:rsidR="00866280" w:rsidRDefault="00866280"/>
    <w:p w14:paraId="560AAFD9" w14:textId="77777777" w:rsidR="00866280" w:rsidRDefault="00866280"/>
    <w:p w14:paraId="08A194A8" w14:textId="39D0B883" w:rsidR="00866280" w:rsidRDefault="00866280"/>
    <w:p w14:paraId="17435E5F" w14:textId="77777777" w:rsidR="00866280" w:rsidRDefault="00866280"/>
    <w:sectPr w:rsidR="00866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F8"/>
    <w:rsid w:val="00145DA2"/>
    <w:rsid w:val="00487F43"/>
    <w:rsid w:val="004B7010"/>
    <w:rsid w:val="005B4016"/>
    <w:rsid w:val="006237F8"/>
    <w:rsid w:val="007100E1"/>
    <w:rsid w:val="008648A2"/>
    <w:rsid w:val="00866280"/>
    <w:rsid w:val="009A4788"/>
    <w:rsid w:val="00C92315"/>
    <w:rsid w:val="00CC28EB"/>
    <w:rsid w:val="00D85E5B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78B2"/>
  <w15:chartTrackingRefBased/>
  <w15:docId w15:val="{BD6C8BFD-359F-4137-9E9A-0BD3ACC5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2022-11-22T12:14:00Z</dcterms:created>
  <dcterms:modified xsi:type="dcterms:W3CDTF">2022-11-22T19:39:00Z</dcterms:modified>
</cp:coreProperties>
</file>