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6CF01" w14:textId="2F796CEA" w:rsidR="003E0F58" w:rsidRDefault="009255B1" w:rsidP="0088606D">
      <w:r>
        <w:t>‘</w:t>
      </w:r>
      <w:r w:rsidR="00AE7C0A">
        <w:t>Dia D</w:t>
      </w:r>
      <w:r>
        <w:t>’</w:t>
      </w:r>
      <w:r w:rsidR="00AE7C0A">
        <w:t xml:space="preserve"> da Influenza acontece neste sábado</w:t>
      </w:r>
      <w:r w:rsidR="00B265C3">
        <w:t xml:space="preserve"> (15) </w:t>
      </w:r>
      <w:r w:rsidR="00AE7C0A">
        <w:t xml:space="preserve"> e </w:t>
      </w:r>
      <w:r w:rsidR="00C50E70">
        <w:t>vários grupos</w:t>
      </w:r>
      <w:r w:rsidR="00AE7C0A">
        <w:t xml:space="preserve"> podem tomar</w:t>
      </w:r>
    </w:p>
    <w:p w14:paraId="43F697FA" w14:textId="57063570" w:rsidR="0088606D" w:rsidRDefault="0088606D" w:rsidP="0088606D"/>
    <w:p w14:paraId="243CF643" w14:textId="4E6A15CF" w:rsidR="0088606D" w:rsidRDefault="0088606D" w:rsidP="0088606D">
      <w:r>
        <w:t>No interior segue a programação feita pelo enfermeiro local</w:t>
      </w:r>
      <w:r w:rsidR="00B265C3">
        <w:t>, não precisa se deslocar à cidade</w:t>
      </w:r>
    </w:p>
    <w:p w14:paraId="0522FE11" w14:textId="2A79758B" w:rsidR="0088606D" w:rsidRDefault="0088606D" w:rsidP="0088606D"/>
    <w:p w14:paraId="5A8F3BF2" w14:textId="44DB3317" w:rsidR="0088606D" w:rsidRDefault="0088606D" w:rsidP="0088606D">
      <w:r>
        <w:t xml:space="preserve">A Secretaria Municipal de Saúde confirmou nesta </w:t>
      </w:r>
      <w:r w:rsidR="003B6866">
        <w:t>terça</w:t>
      </w:r>
      <w:r>
        <w:t>-feira (</w:t>
      </w:r>
      <w:r w:rsidR="00AE7C0A">
        <w:t>1</w:t>
      </w:r>
      <w:r w:rsidR="003B6866">
        <w:t>1</w:t>
      </w:r>
      <w:r>
        <w:t>)</w:t>
      </w:r>
      <w:r w:rsidR="00AE7C0A">
        <w:t xml:space="preserve"> o Dia D de vacinação contra a gripe no próximo sábado (15), das 8h às 16h, em todas as Unidades Básicas na cidade</w:t>
      </w:r>
      <w:r w:rsidR="00B265C3">
        <w:t>.</w:t>
      </w:r>
      <w:r>
        <w:t xml:space="preserve">  Levar </w:t>
      </w:r>
      <w:r w:rsidR="00AE7C0A">
        <w:t xml:space="preserve"> a carteirinha, </w:t>
      </w:r>
      <w:r>
        <w:t xml:space="preserve"> cartão SUS e o CPF.</w:t>
      </w:r>
      <w:r w:rsidR="00AE7C0A">
        <w:t xml:space="preserve"> </w:t>
      </w:r>
      <w:r w:rsidR="007568B4">
        <w:t>Os principais sintomas</w:t>
      </w:r>
      <w:r w:rsidR="003B6866">
        <w:t xml:space="preserve"> </w:t>
      </w:r>
      <w:r w:rsidR="007568B4">
        <w:t xml:space="preserve">são </w:t>
      </w:r>
      <w:r w:rsidR="003B6866">
        <w:t>febres</w:t>
      </w:r>
      <w:r w:rsidR="007568B4">
        <w:t xml:space="preserve">, dor de garganta, tosse e dores no corpo e na cabeça.  </w:t>
      </w:r>
    </w:p>
    <w:p w14:paraId="4D01228D" w14:textId="62A113CC" w:rsidR="0088606D" w:rsidRDefault="0088606D" w:rsidP="0088606D"/>
    <w:p w14:paraId="09A79F89" w14:textId="37078B9F" w:rsidR="00B265C3" w:rsidRDefault="00B265C3" w:rsidP="0088606D">
      <w:r>
        <w:t>A campanha segue também durante a semana</w:t>
      </w:r>
      <w:r w:rsidR="00C50E70">
        <w:t>,</w:t>
      </w:r>
      <w:r>
        <w:t xml:space="preserve"> às segundas, quartas e sextas-feiras nos postos </w:t>
      </w:r>
      <w:r w:rsidR="009F29A5">
        <w:t>até o dia 31 de maio</w:t>
      </w:r>
      <w:r w:rsidR="00C50E70">
        <w:t>. Nos horários, 8h às 11 h30 e 13h às 17h</w:t>
      </w:r>
      <w:r>
        <w:t>.</w:t>
      </w:r>
      <w:r w:rsidR="00130814">
        <w:t xml:space="preserve"> A expectativa </w:t>
      </w:r>
      <w:r w:rsidR="00BB2F79">
        <w:t xml:space="preserve">é vacinar 90% dos 9,3 mil habitantes aptos nesta fase. </w:t>
      </w:r>
      <w:r w:rsidR="007568B4">
        <w:t xml:space="preserve"> Estão liberados </w:t>
      </w:r>
      <w:r w:rsidR="003D0615">
        <w:t xml:space="preserve"> os grupos professores, pessoas com doenças crônicas e com deficiência</w:t>
      </w:r>
      <w:r w:rsidR="009255B1">
        <w:t>;</w:t>
      </w:r>
      <w:r w:rsidR="003D0615">
        <w:t xml:space="preserve"> crianças de seis meses a menores de seis anos, gestantes e puérperas; 60 anos ou mais; trabalhadores dos setores da saúde, de segurança, prisional, transporte rodoviário, caminhoneiros; </w:t>
      </w:r>
      <w:r w:rsidR="000C6A2C">
        <w:t>privados de liberdade</w:t>
      </w:r>
      <w:r w:rsidR="003D0615">
        <w:t xml:space="preserve"> a partir dos 18 anos e adolescentes em medidas socioeducativas</w:t>
      </w:r>
      <w:r w:rsidR="009255B1">
        <w:t>.</w:t>
      </w:r>
      <w:r w:rsidR="003D0615">
        <w:t xml:space="preserve">   </w:t>
      </w:r>
    </w:p>
    <w:p w14:paraId="6C0BFF4E" w14:textId="234E5052" w:rsidR="0088606D" w:rsidRDefault="0088606D" w:rsidP="0088606D"/>
    <w:p w14:paraId="4B065F6B" w14:textId="24B86FC4" w:rsidR="0088606D" w:rsidRDefault="009255B1" w:rsidP="0088606D">
      <w:r>
        <w:t xml:space="preserve">O Paraná antecipou a campanha em duas semanas da promovida </w:t>
      </w:r>
      <w:r w:rsidR="000C6A2C">
        <w:t>p</w:t>
      </w:r>
      <w:r>
        <w:t xml:space="preserve">elo Ministério da Saúde </w:t>
      </w:r>
      <w:r w:rsidR="000C6A2C">
        <w:t>levando em conta o</w:t>
      </w:r>
      <w:r w:rsidR="0088606D">
        <w:t xml:space="preserve"> fator </w:t>
      </w:r>
      <w:r>
        <w:t>da região</w:t>
      </w:r>
      <w:r w:rsidR="0088606D" w:rsidRPr="0088606D">
        <w:t xml:space="preserve"> estar localizad</w:t>
      </w:r>
      <w:r>
        <w:t>a</w:t>
      </w:r>
      <w:r w:rsidR="0088606D" w:rsidRPr="0088606D">
        <w:t xml:space="preserve"> ao Sul do País, em uma região tradicionalmente mais fria e pelo grande número Síndromes Respiratórias Agudas Graves (SRAGs) ocorridas no último ano, sobrecarregando o atendimento nas unidades.</w:t>
      </w:r>
    </w:p>
    <w:p w14:paraId="2A8F28A2" w14:textId="51169F8C" w:rsidR="006E3058" w:rsidRDefault="006E3058" w:rsidP="0088606D"/>
    <w:p w14:paraId="109F2526" w14:textId="50F3A1B2" w:rsidR="0088606D" w:rsidRPr="0088606D" w:rsidRDefault="0088606D" w:rsidP="0088606D"/>
    <w:sectPr w:rsidR="0088606D" w:rsidRPr="008860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21CF" w14:textId="77777777" w:rsidR="006209BD" w:rsidRDefault="006209BD" w:rsidP="0088606D">
      <w:pPr>
        <w:spacing w:after="0" w:line="240" w:lineRule="auto"/>
      </w:pPr>
      <w:r>
        <w:separator/>
      </w:r>
    </w:p>
  </w:endnote>
  <w:endnote w:type="continuationSeparator" w:id="0">
    <w:p w14:paraId="4FD831C1" w14:textId="77777777" w:rsidR="006209BD" w:rsidRDefault="006209BD" w:rsidP="0088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3C25" w14:textId="77777777" w:rsidR="006209BD" w:rsidRDefault="006209BD" w:rsidP="0088606D">
      <w:pPr>
        <w:spacing w:after="0" w:line="240" w:lineRule="auto"/>
      </w:pPr>
      <w:r>
        <w:separator/>
      </w:r>
    </w:p>
  </w:footnote>
  <w:footnote w:type="continuationSeparator" w:id="0">
    <w:p w14:paraId="31C088F5" w14:textId="77777777" w:rsidR="006209BD" w:rsidRDefault="006209BD" w:rsidP="008860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75"/>
    <w:rsid w:val="000056E3"/>
    <w:rsid w:val="00032508"/>
    <w:rsid w:val="000C6A2C"/>
    <w:rsid w:val="00130814"/>
    <w:rsid w:val="001F5455"/>
    <w:rsid w:val="002318E6"/>
    <w:rsid w:val="002D4CCE"/>
    <w:rsid w:val="003345D7"/>
    <w:rsid w:val="0036101E"/>
    <w:rsid w:val="003B6866"/>
    <w:rsid w:val="003D0615"/>
    <w:rsid w:val="003E0F58"/>
    <w:rsid w:val="004000B5"/>
    <w:rsid w:val="00496F63"/>
    <w:rsid w:val="004C3ADE"/>
    <w:rsid w:val="005B4016"/>
    <w:rsid w:val="006209BD"/>
    <w:rsid w:val="006E3058"/>
    <w:rsid w:val="007568B4"/>
    <w:rsid w:val="00776DD1"/>
    <w:rsid w:val="007F6385"/>
    <w:rsid w:val="0088606D"/>
    <w:rsid w:val="009255B1"/>
    <w:rsid w:val="00971775"/>
    <w:rsid w:val="009F29A5"/>
    <w:rsid w:val="00AE7C0A"/>
    <w:rsid w:val="00B265C3"/>
    <w:rsid w:val="00BB2F79"/>
    <w:rsid w:val="00C02284"/>
    <w:rsid w:val="00C50E70"/>
    <w:rsid w:val="00C75545"/>
    <w:rsid w:val="00D10352"/>
    <w:rsid w:val="00D83F87"/>
    <w:rsid w:val="00F3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E414"/>
  <w15:docId w15:val="{9AD65294-83A4-4D07-BCDD-2F85C1CA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06D"/>
  </w:style>
  <w:style w:type="paragraph" w:styleId="Rodap">
    <w:name w:val="footer"/>
    <w:basedOn w:val="Normal"/>
    <w:link w:val="RodapChar"/>
    <w:uiPriority w:val="99"/>
    <w:unhideWhenUsed/>
    <w:rsid w:val="008860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606D"/>
  </w:style>
  <w:style w:type="table" w:styleId="Tabelacomgrade">
    <w:name w:val="Table Grid"/>
    <w:basedOn w:val="Tabelanormal"/>
    <w:uiPriority w:val="39"/>
    <w:rsid w:val="006E3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9</cp:revision>
  <dcterms:created xsi:type="dcterms:W3CDTF">2023-04-10T19:36:00Z</dcterms:created>
  <dcterms:modified xsi:type="dcterms:W3CDTF">2023-04-11T14:07:00Z</dcterms:modified>
</cp:coreProperties>
</file>