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A12D" w14:textId="603843F0" w:rsidR="00E44177" w:rsidRDefault="00E44177">
      <w:r>
        <w:t xml:space="preserve">Município </w:t>
      </w:r>
      <w:r w:rsidR="001C3F19">
        <w:t xml:space="preserve">reforça </w:t>
      </w:r>
      <w:r w:rsidR="00565428">
        <w:t>formação</w:t>
      </w:r>
      <w:r w:rsidR="001C3F19">
        <w:t xml:space="preserve"> com educadores </w:t>
      </w:r>
      <w:r w:rsidR="0080682E">
        <w:t xml:space="preserve">e pais </w:t>
      </w:r>
      <w:r w:rsidR="001C3F19">
        <w:t>sobre TEA</w:t>
      </w:r>
    </w:p>
    <w:p w14:paraId="292B9AD6" w14:textId="77777777" w:rsidR="006E1D9D" w:rsidRDefault="006E1D9D"/>
    <w:p w14:paraId="1A66DB34" w14:textId="1FEB7FA3" w:rsidR="006E1D9D" w:rsidRDefault="008C53AB">
      <w:r>
        <w:t xml:space="preserve">Número de autistas em salas de aula </w:t>
      </w:r>
      <w:r w:rsidR="008D1418">
        <w:t>saltou</w:t>
      </w:r>
      <w:r>
        <w:t xml:space="preserve"> de</w:t>
      </w:r>
      <w:r w:rsidR="004D2A36">
        <w:t xml:space="preserve"> aproximadamente</w:t>
      </w:r>
      <w:r>
        <w:t xml:space="preserve"> cinco em 2019 para 28 alunos neste ano</w:t>
      </w:r>
    </w:p>
    <w:p w14:paraId="4BFB2CBB" w14:textId="77777777" w:rsidR="008C53AB" w:rsidRDefault="008C53AB"/>
    <w:p w14:paraId="68DBA83F" w14:textId="01C684BD" w:rsidR="00E44177" w:rsidRDefault="00E44177">
      <w:r>
        <w:t xml:space="preserve">A Secretaria de </w:t>
      </w:r>
      <w:r w:rsidR="001C3F19">
        <w:t>Educação realizou nesta segunda-feira (3) no Polo Universidade Aberta do Brasil (UAB)</w:t>
      </w:r>
      <w:r>
        <w:t xml:space="preserve"> </w:t>
      </w:r>
      <w:r w:rsidR="001C3F19">
        <w:t>um dia inteiro de capacitação com</w:t>
      </w:r>
      <w:r w:rsidR="0080682E">
        <w:t xml:space="preserve"> diferentes </w:t>
      </w:r>
      <w:r w:rsidR="001C3F19">
        <w:t xml:space="preserve"> </w:t>
      </w:r>
      <w:r w:rsidR="00966760">
        <w:t>educadores</w:t>
      </w:r>
      <w:r w:rsidR="001C3F19">
        <w:t xml:space="preserve"> das escolas e Cmeis em relação ao  </w:t>
      </w:r>
      <w:r w:rsidR="001C3F19" w:rsidRPr="001C3F19">
        <w:t>Transtorno do Espectro Autista (TEA)</w:t>
      </w:r>
      <w:r w:rsidR="00966760">
        <w:t xml:space="preserve">, que </w:t>
      </w:r>
      <w:r w:rsidR="00C65963">
        <w:t xml:space="preserve"> se comemorou </w:t>
      </w:r>
      <w:r w:rsidR="00481779">
        <w:t>o</w:t>
      </w:r>
      <w:r w:rsidR="00966760">
        <w:t xml:space="preserve"> dia de conscientização </w:t>
      </w:r>
      <w:r w:rsidR="00565428">
        <w:t xml:space="preserve">no último domingo (1º) </w:t>
      </w:r>
      <w:r w:rsidR="00966760">
        <w:t>. Atualmente existem 28 crianças matriculadas</w:t>
      </w:r>
      <w:r w:rsidR="00C65963">
        <w:t xml:space="preserve"> </w:t>
      </w:r>
      <w:r w:rsidR="0080682E">
        <w:t>na rede de  ensino.</w:t>
      </w:r>
    </w:p>
    <w:p w14:paraId="02F4DDCF" w14:textId="77777777" w:rsidR="00565428" w:rsidRDefault="00565428"/>
    <w:p w14:paraId="7B46D5CC" w14:textId="37DEE681" w:rsidR="0080682E" w:rsidRDefault="004D2A36">
      <w:r>
        <w:t>‘’Nós estamos usando a filosofia da colaboração</w:t>
      </w:r>
      <w:r w:rsidR="008D1418">
        <w:t xml:space="preserve"> mútua na </w:t>
      </w:r>
      <w:r>
        <w:t xml:space="preserve"> área escolar  com os professores</w:t>
      </w:r>
      <w:r w:rsidR="008D1418">
        <w:t>,</w:t>
      </w:r>
      <w:r>
        <w:t xml:space="preserve"> pais ou responsáveis</w:t>
      </w:r>
      <w:r w:rsidR="008D1418">
        <w:t>.</w:t>
      </w:r>
      <w:r>
        <w:t xml:space="preserve"> Não somente na Educação Especial, mas na educação como um todo. A escola e família devem estar juntas para que tenhamos </w:t>
      </w:r>
      <w:r w:rsidR="00B239F5">
        <w:t xml:space="preserve">o melhor resultado’’, comentou a  secretaria Ruth Eliane Faustin. </w:t>
      </w:r>
    </w:p>
    <w:p w14:paraId="7D3DC445" w14:textId="77777777" w:rsidR="00565428" w:rsidRDefault="00565428"/>
    <w:p w14:paraId="55721A71" w14:textId="037089D5" w:rsidR="0080682E" w:rsidRDefault="0080682E">
      <w:r>
        <w:t xml:space="preserve">O evento começou às 8h30  com uma cerimônia, contando  com </w:t>
      </w:r>
      <w:r w:rsidR="00D652F2">
        <w:t>as</w:t>
      </w:r>
      <w:r>
        <w:t xml:space="preserve"> presenças das autoridades, </w:t>
      </w:r>
      <w:r w:rsidR="006E1D9D">
        <w:t xml:space="preserve">entre elas, </w:t>
      </w:r>
      <w:r>
        <w:t xml:space="preserve">a secretaria </w:t>
      </w:r>
      <w:r w:rsidR="00B239F5">
        <w:t>já citada</w:t>
      </w:r>
      <w:r w:rsidR="00D652F2">
        <w:t xml:space="preserve">, a </w:t>
      </w:r>
      <w:r>
        <w:t xml:space="preserve">  </w:t>
      </w:r>
      <w:r w:rsidR="00D652F2">
        <w:t xml:space="preserve">coordenadora da Educação Especial e especialista, </w:t>
      </w:r>
      <w:r w:rsidR="00D652F2" w:rsidRPr="00D652F2">
        <w:t>Maria Luginieski</w:t>
      </w:r>
      <w:r w:rsidR="006E1D9D">
        <w:t>;</w:t>
      </w:r>
      <w:r w:rsidR="00D652F2">
        <w:t xml:space="preserve"> representando o legislativo, a vereadora Sueli Justino e os palestrantes </w:t>
      </w:r>
      <w:r w:rsidR="00331E44" w:rsidRPr="00331E44">
        <w:t>Amanda Drzewinski</w:t>
      </w:r>
      <w:r w:rsidR="00331E44">
        <w:t xml:space="preserve"> e </w:t>
      </w:r>
      <w:r w:rsidR="00540021">
        <w:t>Everton Marcelino</w:t>
      </w:r>
      <w:r w:rsidR="008C53AB">
        <w:t xml:space="preserve"> de Souza</w:t>
      </w:r>
      <w:r w:rsidR="00540021">
        <w:t>.</w:t>
      </w:r>
      <w:r w:rsidR="00331E44">
        <w:t xml:space="preserve"> Os temas abordados foram </w:t>
      </w:r>
      <w:r w:rsidR="00331E44" w:rsidRPr="00331E44">
        <w:t>“Compreendendo o Autismo</w:t>
      </w:r>
      <w:r w:rsidR="00331E44">
        <w:t xml:space="preserve">: </w:t>
      </w:r>
      <w:r w:rsidR="00331E44" w:rsidRPr="00331E44">
        <w:t xml:space="preserve"> cérebro humano e suas diferenças”</w:t>
      </w:r>
      <w:r w:rsidR="00331E44">
        <w:t xml:space="preserve"> e à tarde a oficina </w:t>
      </w:r>
      <w:r w:rsidR="00C95DC5">
        <w:t>‘</w:t>
      </w:r>
      <w:r w:rsidR="00331E44" w:rsidRPr="00331E44">
        <w:t>Abordagem e práticas a serem aplicadas no dia a dia junto à criança com TEA</w:t>
      </w:r>
      <w:r w:rsidR="00C95DC5">
        <w:t>’’</w:t>
      </w:r>
      <w:r w:rsidR="00331E44" w:rsidRPr="00331E44">
        <w:t>.</w:t>
      </w:r>
    </w:p>
    <w:p w14:paraId="610AB237" w14:textId="7263D6F2" w:rsidR="003444C9" w:rsidRDefault="003444C9"/>
    <w:p w14:paraId="7B3A027D" w14:textId="22ABEDF3" w:rsidR="003444C9" w:rsidRDefault="003444C9">
      <w:r>
        <w:t xml:space="preserve"> ‘</w:t>
      </w:r>
      <w:r w:rsidR="00540021">
        <w:t>’</w:t>
      </w:r>
      <w:r w:rsidR="00886A70">
        <w:t xml:space="preserve">Agora, no caso de já nascido, como a mãe pode observar? No olhar  responsivo, logo após o nascimento </w:t>
      </w:r>
      <w:r w:rsidR="00327164">
        <w:t xml:space="preserve">e </w:t>
      </w:r>
      <w:r w:rsidR="00886A70">
        <w:t xml:space="preserve">na primeira mamada. Se </w:t>
      </w:r>
      <w:r w:rsidR="009C0220">
        <w:t>o bebê</w:t>
      </w:r>
      <w:r w:rsidR="00886A70">
        <w:t xml:space="preserve"> olha nos olhos daquela mãe. Também nas fases de desenvolvimento</w:t>
      </w:r>
      <w:r w:rsidR="00327164">
        <w:t xml:space="preserve">  infantil. Por exemplo, aos três meses,  a criança normalmente  </w:t>
      </w:r>
      <w:r w:rsidR="00327164" w:rsidRPr="00327164">
        <w:t>balbucia</w:t>
      </w:r>
      <w:r w:rsidR="00327164">
        <w:t xml:space="preserve"> o  famoso angu  ou começa a imitar   os pais com sorriso. Com três meses as crianças precisam fazer essas atividades, caso não faça, desconfie’’, disse</w:t>
      </w:r>
      <w:r w:rsidR="00540021">
        <w:t xml:space="preserve"> </w:t>
      </w:r>
      <w:r w:rsidR="00540021" w:rsidRPr="00540021">
        <w:t>Drzewinski</w:t>
      </w:r>
      <w:r w:rsidR="00327164">
        <w:t>,</w:t>
      </w:r>
      <w:r w:rsidR="0074671D">
        <w:t xml:space="preserve"> professora</w:t>
      </w:r>
      <w:r w:rsidR="00864ABE">
        <w:t xml:space="preserve"> na rede pública estadual em Ponta Grossa e doutora nas áreas de pesquisa</w:t>
      </w:r>
      <w:r w:rsidR="00540021">
        <w:t xml:space="preserve"> de</w:t>
      </w:r>
      <w:r w:rsidR="00864ABE">
        <w:t xml:space="preserve"> ensino  inclusivo </w:t>
      </w:r>
      <w:r w:rsidR="0074671D">
        <w:t xml:space="preserve"> em Educação Especial</w:t>
      </w:r>
      <w:r w:rsidR="00864ABE">
        <w:t>.</w:t>
      </w:r>
    </w:p>
    <w:p w14:paraId="5AFE03C7" w14:textId="77777777" w:rsidR="00540021" w:rsidRDefault="00540021"/>
    <w:p w14:paraId="1F42AB5B" w14:textId="11CE1D13" w:rsidR="00C95DC5" w:rsidRDefault="00864ABE">
      <w:r>
        <w:t xml:space="preserve">Desde a retomada das </w:t>
      </w:r>
      <w:r w:rsidR="001E1650">
        <w:t xml:space="preserve">atividades presenciais no pós-pandemia, a Educação em Reserva </w:t>
      </w:r>
      <w:r w:rsidR="00540021">
        <w:t>aumentou a</w:t>
      </w:r>
      <w:r w:rsidR="001E1650">
        <w:t xml:space="preserve"> </w:t>
      </w:r>
      <w:r w:rsidR="00540021">
        <w:t>qualificação de</w:t>
      </w:r>
      <w:r w:rsidR="001E1650">
        <w:t xml:space="preserve"> seus servidores na questão do Autismo.  Em 2022 foram oferecidos treinamentos com  palestras</w:t>
      </w:r>
      <w:r w:rsidR="00540021">
        <w:t xml:space="preserve"> e oficinas em pelo 11 oportunidades. Além do material pedagógico  inclusivo.</w:t>
      </w:r>
      <w:r w:rsidR="001E1650">
        <w:t xml:space="preserve"> </w:t>
      </w:r>
    </w:p>
    <w:p w14:paraId="2B3E2E2E" w14:textId="77777777" w:rsidR="00416B8F" w:rsidRDefault="00416B8F"/>
    <w:p w14:paraId="7434A1D6" w14:textId="46390F59" w:rsidR="0080682E" w:rsidRDefault="006E1D9D">
      <w:r>
        <w:t xml:space="preserve">Às 19h </w:t>
      </w:r>
      <w:r w:rsidR="0080682E">
        <w:t xml:space="preserve"> </w:t>
      </w:r>
      <w:r w:rsidR="008C53AB">
        <w:t>foi feita</w:t>
      </w:r>
      <w:r w:rsidR="00416B8F">
        <w:t xml:space="preserve"> </w:t>
      </w:r>
      <w:r w:rsidR="00B239F5">
        <w:t>no mesmo local</w:t>
      </w:r>
      <w:r w:rsidR="0080682E">
        <w:t xml:space="preserve"> uma</w:t>
      </w:r>
      <w:r w:rsidR="00331E44">
        <w:t xml:space="preserve"> nova </w:t>
      </w:r>
      <w:r w:rsidR="0080682E">
        <w:t xml:space="preserve"> palestra</w:t>
      </w:r>
      <w:r w:rsidR="00565428">
        <w:t xml:space="preserve"> gratuita</w:t>
      </w:r>
      <w:r w:rsidR="00416B8F">
        <w:t xml:space="preserve"> aberta à comunidade</w:t>
      </w:r>
      <w:r w:rsidR="0080682E">
        <w:t xml:space="preserve"> com os pais e cuidadores de pessoas </w:t>
      </w:r>
      <w:r w:rsidR="00864ABE">
        <w:t>com TEA</w:t>
      </w:r>
      <w:r w:rsidR="0080682E">
        <w:t xml:space="preserve">. </w:t>
      </w:r>
      <w:r w:rsidR="00416B8F">
        <w:t xml:space="preserve">A Secretaria de Educação dispõe </w:t>
      </w:r>
      <w:r>
        <w:t>de</w:t>
      </w:r>
      <w:r w:rsidR="00416B8F">
        <w:t xml:space="preserve"> contato com WhatsApp para orientações, adicione </w:t>
      </w:r>
      <w:r w:rsidR="00416B8F" w:rsidRPr="00416B8F">
        <w:t>+55 42 9163-3766</w:t>
      </w:r>
      <w:r w:rsidR="00416B8F">
        <w:t>.</w:t>
      </w:r>
    </w:p>
    <w:p w14:paraId="425C03BB" w14:textId="5F07F712" w:rsidR="00540021" w:rsidRDefault="00540021"/>
    <w:p w14:paraId="18DBC702" w14:textId="426E6401" w:rsidR="00540021" w:rsidRDefault="00540021"/>
    <w:p w14:paraId="1FFF50C2" w14:textId="77777777" w:rsidR="00540021" w:rsidRDefault="00540021"/>
    <w:p w14:paraId="57E9AECE" w14:textId="3AE3E77C" w:rsidR="00540021" w:rsidRDefault="00540021"/>
    <w:p w14:paraId="543440EF" w14:textId="77777777" w:rsidR="00540021" w:rsidRDefault="00540021"/>
    <w:p w14:paraId="65F2EDC4" w14:textId="33986872" w:rsidR="0080682E" w:rsidRDefault="0080682E"/>
    <w:p w14:paraId="78EBBAFF" w14:textId="77777777" w:rsidR="0080682E" w:rsidRDefault="0080682E"/>
    <w:p w14:paraId="25F73550" w14:textId="02CCB973" w:rsidR="00C65963" w:rsidRDefault="00C65963"/>
    <w:p w14:paraId="058BFED6" w14:textId="77777777" w:rsidR="00966760" w:rsidRDefault="00966760"/>
    <w:sectPr w:rsidR="00966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77"/>
    <w:rsid w:val="001C3F19"/>
    <w:rsid w:val="001E1650"/>
    <w:rsid w:val="00327164"/>
    <w:rsid w:val="00331E44"/>
    <w:rsid w:val="003345D7"/>
    <w:rsid w:val="003444C9"/>
    <w:rsid w:val="00416B8F"/>
    <w:rsid w:val="00481779"/>
    <w:rsid w:val="004D2A36"/>
    <w:rsid w:val="00540021"/>
    <w:rsid w:val="00565428"/>
    <w:rsid w:val="005B4016"/>
    <w:rsid w:val="006E1D9D"/>
    <w:rsid w:val="0074671D"/>
    <w:rsid w:val="0080682E"/>
    <w:rsid w:val="00864ABE"/>
    <w:rsid w:val="00886A70"/>
    <w:rsid w:val="008C53AB"/>
    <w:rsid w:val="008D1418"/>
    <w:rsid w:val="00966760"/>
    <w:rsid w:val="009C0220"/>
    <w:rsid w:val="00B033AC"/>
    <w:rsid w:val="00B239F5"/>
    <w:rsid w:val="00C3231A"/>
    <w:rsid w:val="00C65963"/>
    <w:rsid w:val="00C95DC5"/>
    <w:rsid w:val="00D652F2"/>
    <w:rsid w:val="00E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5FB9"/>
  <w15:chartTrackingRefBased/>
  <w15:docId w15:val="{FBE7077C-F635-456C-A3D8-4394EBED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0FAC-D760-484D-A59D-32EE5339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2</cp:revision>
  <dcterms:created xsi:type="dcterms:W3CDTF">2023-04-03T11:45:00Z</dcterms:created>
  <dcterms:modified xsi:type="dcterms:W3CDTF">2023-04-04T11:52:00Z</dcterms:modified>
</cp:coreProperties>
</file>